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0B" w:rsidRPr="007913BE" w:rsidRDefault="0045720B" w:rsidP="00CA09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13BE">
        <w:rPr>
          <w:rFonts w:ascii="Times New Roman" w:hAnsi="Times New Roman" w:cs="Times New Roman"/>
          <w:b/>
          <w:sz w:val="24"/>
          <w:szCs w:val="24"/>
        </w:rPr>
        <w:t>ФЕДЕРАЛЬНЫЕ ИННОВАЦИОННЫЕ ПЛОЩАДКИ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color w:val="000000"/>
          <w:sz w:val="24"/>
          <w:szCs w:val="24"/>
        </w:rPr>
        <w:t>Проект обновления содержания дополнительного образования детей «Инженерные 3D-технологии школьникам»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 xml:space="preserve">: </w:t>
      </w:r>
      <w:r w:rsidRPr="00CA095E">
        <w:rPr>
          <w:rFonts w:ascii="Times New Roman" w:hAnsi="Times New Roman" w:cs="Times New Roman"/>
          <w:color w:val="000000"/>
          <w:sz w:val="24"/>
          <w:szCs w:val="24"/>
        </w:rPr>
        <w:t>2016-2020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ind w:right="18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95E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дополнительного образования Дворец детского (юношеского) творчества Фрунзенского района Санкт-Петербурга</w:t>
      </w:r>
    </w:p>
    <w:p w:rsidR="00CA095E" w:rsidRPr="00CA095E" w:rsidRDefault="00CA095E" w:rsidP="00CA095E">
      <w:pPr>
        <w:spacing w:after="0" w:line="240" w:lineRule="auto"/>
        <w:ind w:right="1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«Сетевое взаимодействие в дополнительном образовании: технология сетевой дополнительной общеразвивающей программы»</w:t>
      </w:r>
    </w:p>
    <w:p w:rsidR="00CA095E" w:rsidRPr="00CA095E" w:rsidRDefault="00CA095E" w:rsidP="00CA095E">
      <w:pPr>
        <w:spacing w:after="0" w:line="240" w:lineRule="auto"/>
        <w:ind w:right="181"/>
        <w:contextualSpacing/>
        <w:jc w:val="both"/>
        <w:rPr>
          <w:rStyle w:val="a3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</w:pPr>
      <w:r w:rsidRPr="00CA0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A0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аспорт проекта </w:t>
      </w:r>
      <w:hyperlink r:id="rId4" w:tgtFrame="_blank" w:history="1">
        <w:proofErr w:type="spellStart"/>
        <w:r w:rsidRPr="00CA095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</w:t>
        </w:r>
        <w:proofErr w:type="spellEnd"/>
        <w:r w:rsidRPr="00CA095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://</w:t>
        </w:r>
        <w:proofErr w:type="spellStart"/>
        <w:r w:rsidRPr="00CA095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ddut.ru</w:t>
        </w:r>
        <w:proofErr w:type="spellEnd"/>
        <w:r w:rsidRPr="00CA095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proofErr w:type="spellStart"/>
        <w:r w:rsidRPr="00CA095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innovation</w:t>
        </w:r>
        <w:proofErr w:type="spellEnd"/>
        <w:r w:rsidRPr="00CA095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</w:hyperlink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 xml:space="preserve">: </w:t>
      </w:r>
      <w:r w:rsidRPr="00CA095E">
        <w:rPr>
          <w:rFonts w:ascii="Times New Roman" w:hAnsi="Times New Roman" w:cs="Times New Roman"/>
          <w:color w:val="000000"/>
          <w:sz w:val="24"/>
          <w:szCs w:val="24"/>
        </w:rPr>
        <w:t>2018-2019</w:t>
      </w:r>
    </w:p>
    <w:p w:rsidR="0045720B" w:rsidRPr="00CA095E" w:rsidRDefault="0045720B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20B" w:rsidRPr="007913BE" w:rsidRDefault="0045720B" w:rsidP="00CA09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13BE">
        <w:rPr>
          <w:rFonts w:ascii="Times New Roman" w:hAnsi="Times New Roman" w:cs="Times New Roman"/>
          <w:b/>
          <w:sz w:val="24"/>
          <w:szCs w:val="24"/>
        </w:rPr>
        <w:t>РЕГИОНАЛЬНЫЕ ИННОВАЦИОННЫЕ ПЛОЩАДКИ</w:t>
      </w:r>
    </w:p>
    <w:p w:rsidR="007913BE" w:rsidRDefault="007913BE" w:rsidP="00CA09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720B" w:rsidRPr="007913BE" w:rsidRDefault="0045720B" w:rsidP="00CA09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13BE">
        <w:rPr>
          <w:rFonts w:ascii="Times New Roman" w:hAnsi="Times New Roman" w:cs="Times New Roman"/>
          <w:b/>
          <w:bCs/>
          <w:sz w:val="24"/>
          <w:szCs w:val="24"/>
        </w:rPr>
        <w:t>Экспериментальные площадки</w:t>
      </w:r>
      <w:r w:rsidRPr="00791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Дворец детского (юношеского) творчества Красногвардейского район</w:t>
      </w:r>
      <w:r w:rsidRPr="00CA095E">
        <w:rPr>
          <w:rFonts w:ascii="Times New Roman" w:hAnsi="Times New Roman" w:cs="Times New Roman"/>
          <w:sz w:val="24"/>
          <w:szCs w:val="24"/>
        </w:rPr>
        <w:t>а Санкт-Петербурга «На Ленской»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CA095E">
        <w:rPr>
          <w:rFonts w:ascii="Times New Roman" w:hAnsi="Times New Roman" w:cs="Times New Roman"/>
          <w:sz w:val="24"/>
          <w:szCs w:val="24"/>
        </w:rPr>
        <w:t>Разработка эффективных средств коммуникации между участн</w:t>
      </w:r>
      <w:r w:rsidRPr="00CA095E">
        <w:rPr>
          <w:rFonts w:ascii="Times New Roman" w:hAnsi="Times New Roman" w:cs="Times New Roman"/>
          <w:sz w:val="24"/>
          <w:szCs w:val="24"/>
        </w:rPr>
        <w:t>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01.01.2016-31.12.2018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Дворец детского (юношеского) творчества Моск</w:t>
      </w:r>
      <w:r w:rsidRPr="00CA095E">
        <w:rPr>
          <w:rFonts w:ascii="Times New Roman" w:hAnsi="Times New Roman" w:cs="Times New Roman"/>
          <w:sz w:val="24"/>
          <w:szCs w:val="24"/>
        </w:rPr>
        <w:t>овского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CA095E">
        <w:rPr>
          <w:rFonts w:ascii="Times New Roman" w:hAnsi="Times New Roman" w:cs="Times New Roman"/>
          <w:sz w:val="24"/>
          <w:szCs w:val="24"/>
        </w:rPr>
        <w:t>Формирование условий для развития социальной активности детей и подростков в деятельности клубного объединения в системе до</w:t>
      </w:r>
      <w:r w:rsidRPr="00CA095E"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01.01.2016-31.12.2018</w:t>
      </w:r>
    </w:p>
    <w:p w:rsidR="0045720B" w:rsidRPr="00CA095E" w:rsidRDefault="0045720B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20B" w:rsidRPr="007913BE" w:rsidRDefault="0045720B" w:rsidP="00CA09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13BE">
        <w:rPr>
          <w:rFonts w:ascii="Times New Roman" w:hAnsi="Times New Roman" w:cs="Times New Roman"/>
          <w:b/>
          <w:sz w:val="24"/>
          <w:szCs w:val="24"/>
        </w:rPr>
        <w:t>Ресурсные центры дополнительного образования</w:t>
      </w:r>
    </w:p>
    <w:bookmarkEnd w:id="0"/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для детей и взрослых Дворец учащейся молодежи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рограмм</w:t>
      </w: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Поддержка детских и молодежных социальных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Pr="00CA095E">
        <w:rPr>
          <w:rFonts w:ascii="Times New Roman" w:hAnsi="Times New Roman" w:cs="Times New Roman"/>
          <w:sz w:val="24"/>
          <w:szCs w:val="24"/>
        </w:rPr>
        <w:t>01.07.2016-30.06.2019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Дворец творчества «У Вознесенского моста» Адмиралтейского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Поддержка детских и молодежных социальных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01.07.2016 - 30.06.2019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Формирование предпрофессиональных компетенций обучающихся на основе ресурсов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01.07.2016 - 30.06.2019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«Президентский физико-математический лицей № 239»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 по робототехнике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01.07.2016 - 30.06.2019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Дом детского творчества Красносельского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Поддержка детских и молодежных социальных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01.01.2017- 31.12.2019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Дворец детского творчества Петроградского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Экологическое воспитание как важнейший механизм социализации детей и молодежи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01.01.2017- 31.12.2019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школа-интернат № 1 имени </w:t>
      </w:r>
      <w:proofErr w:type="spellStart"/>
      <w:r w:rsidRPr="00CA095E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Pr="00CA095E">
        <w:rPr>
          <w:rFonts w:ascii="Times New Roman" w:hAnsi="Times New Roman" w:cs="Times New Roman"/>
          <w:sz w:val="24"/>
          <w:szCs w:val="24"/>
        </w:rPr>
        <w:t>. Грота Красногвардейского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 для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01.01.2017- 31.12.2019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Дворец творчества детей и молодежи Колпинского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 туристско-краеведческой направленности как средство патриотического воспитания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01.01.2018-31.12.2020</w:t>
      </w:r>
    </w:p>
    <w:p w:rsid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Дворец творчества детей и молодежи «Молодежный творческий Форум «Китеж плюс» Приморского района Санкт-Петербурга</w:t>
      </w:r>
    </w:p>
    <w:p w:rsidR="00CA095E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повышения профессионального мастерства и методической поддержки работников системы дополнительного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A095E">
        <w:rPr>
          <w:rFonts w:ascii="Times New Roman" w:hAnsi="Times New Roman" w:cs="Times New Roman"/>
          <w:sz w:val="24"/>
          <w:szCs w:val="24"/>
        </w:rPr>
        <w:t>Сетевые формы реализации дополнительных общеразвивающих программ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2576" w:rsidRPr="00CA095E" w:rsidRDefault="00CA095E" w:rsidP="00CA0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95E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A095E">
        <w:rPr>
          <w:rFonts w:ascii="Times New Roman" w:hAnsi="Times New Roman" w:cs="Times New Roman"/>
          <w:sz w:val="24"/>
          <w:szCs w:val="24"/>
        </w:rPr>
        <w:t>: 01.01.2018-31.12.2020</w:t>
      </w:r>
    </w:p>
    <w:sectPr w:rsidR="00752576" w:rsidRPr="00CA095E" w:rsidSect="004572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4A"/>
    <w:rsid w:val="00007F9F"/>
    <w:rsid w:val="00034EF4"/>
    <w:rsid w:val="00041352"/>
    <w:rsid w:val="00042C7A"/>
    <w:rsid w:val="00042D8E"/>
    <w:rsid w:val="000617D1"/>
    <w:rsid w:val="000730CA"/>
    <w:rsid w:val="000D1932"/>
    <w:rsid w:val="000F4D77"/>
    <w:rsid w:val="000F4E93"/>
    <w:rsid w:val="000F5D38"/>
    <w:rsid w:val="00206B83"/>
    <w:rsid w:val="002D7A33"/>
    <w:rsid w:val="002E6DFF"/>
    <w:rsid w:val="00342AF1"/>
    <w:rsid w:val="003727E0"/>
    <w:rsid w:val="00384EA2"/>
    <w:rsid w:val="003D76DA"/>
    <w:rsid w:val="004318CD"/>
    <w:rsid w:val="0045720B"/>
    <w:rsid w:val="004C762E"/>
    <w:rsid w:val="00524127"/>
    <w:rsid w:val="005537D1"/>
    <w:rsid w:val="00581B46"/>
    <w:rsid w:val="005868C9"/>
    <w:rsid w:val="005A750B"/>
    <w:rsid w:val="005F4F08"/>
    <w:rsid w:val="00603C7B"/>
    <w:rsid w:val="0065001F"/>
    <w:rsid w:val="006733DF"/>
    <w:rsid w:val="00685751"/>
    <w:rsid w:val="006B2861"/>
    <w:rsid w:val="00720D13"/>
    <w:rsid w:val="00721BF1"/>
    <w:rsid w:val="00736664"/>
    <w:rsid w:val="0073671A"/>
    <w:rsid w:val="00752576"/>
    <w:rsid w:val="00771170"/>
    <w:rsid w:val="00783351"/>
    <w:rsid w:val="007913BE"/>
    <w:rsid w:val="007936FC"/>
    <w:rsid w:val="00797018"/>
    <w:rsid w:val="008429C2"/>
    <w:rsid w:val="00856A01"/>
    <w:rsid w:val="008D4224"/>
    <w:rsid w:val="00905F11"/>
    <w:rsid w:val="00940BC0"/>
    <w:rsid w:val="00961631"/>
    <w:rsid w:val="00962F28"/>
    <w:rsid w:val="00970271"/>
    <w:rsid w:val="00985FF0"/>
    <w:rsid w:val="009940F2"/>
    <w:rsid w:val="009E1263"/>
    <w:rsid w:val="00A67916"/>
    <w:rsid w:val="00A730E7"/>
    <w:rsid w:val="00B73044"/>
    <w:rsid w:val="00B95329"/>
    <w:rsid w:val="00BD37C6"/>
    <w:rsid w:val="00BE4FDD"/>
    <w:rsid w:val="00BE736C"/>
    <w:rsid w:val="00C0704A"/>
    <w:rsid w:val="00C20544"/>
    <w:rsid w:val="00C31416"/>
    <w:rsid w:val="00C35771"/>
    <w:rsid w:val="00CA095E"/>
    <w:rsid w:val="00CB50AC"/>
    <w:rsid w:val="00CC1635"/>
    <w:rsid w:val="00CF56B8"/>
    <w:rsid w:val="00D770BE"/>
    <w:rsid w:val="00D938E8"/>
    <w:rsid w:val="00DC0790"/>
    <w:rsid w:val="00E051D4"/>
    <w:rsid w:val="00E4199B"/>
    <w:rsid w:val="00E57632"/>
    <w:rsid w:val="00E638AA"/>
    <w:rsid w:val="00EA5AE7"/>
    <w:rsid w:val="00EB480F"/>
    <w:rsid w:val="00EF6BCE"/>
    <w:rsid w:val="00F438EE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B28D"/>
  <w15:docId w15:val="{4724499B-D3AD-4C19-80A4-7C43E82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0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dut.ru/innov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 Mavludova</cp:lastModifiedBy>
  <cp:revision>3</cp:revision>
  <dcterms:created xsi:type="dcterms:W3CDTF">2018-03-21T14:53:00Z</dcterms:created>
  <dcterms:modified xsi:type="dcterms:W3CDTF">2018-03-25T18:44:00Z</dcterms:modified>
</cp:coreProperties>
</file>